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bookmarkStart w:id="0" w:name="_GoBack"/>
      <w:bookmarkEnd w:id="0"/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申请人须知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1.合格供应商的条件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1.1在中华人民共和国境内注册，具有本项目生产、制造、供应或实施能力，符合、承认并承诺履行本遴选文件各项规定的供应商，须具有政府采购代理能力，在《中国政府采购网》或其分网站《北京市政府采购网》登记的代理机构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1.2供应商应遵守中华人民共和国有关的国家法律、法规和条例。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1.3单位负责人为同一人或者报价存在直接控股、管理关系的不同供应商，不得同时参加本项目遴选。违反规定的，相关报价均无效。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1.4为本项目提供整体设计、规范编制或者项目管理、监理、检测等服务的供应商，不得参加本项目遴选。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1.5供应商不得被列入相关部门规定的失信被执行人、重大税收违法案件当事人名单、政府采购严重违法失信行为记录名单。</w:t>
      </w: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2.供应商应提交的文件资料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2.1针对遴选文件提交的正式响应文件。响应文件应严格按照项目需求和评分标准准备，结构清晰、内容明确。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2.2报价函（按照遴选文件提供格式填写）。</w:t>
      </w: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3.遴选费用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3.1项目单位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仅承担政府采购项目专家费用，其他费用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均无义务和责任承担相关费用。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3.2遴选文件免费下载或获取。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4.提交前遴选文件的澄清和修改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4.1任何已按规定程序下载或获取遴选文件的潜在供应商，均可要求对遴选文件进行澄清或修改。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4.2项目单位可以对已发出的遴选文件进行必要的澄清或者修改。澄清或者修改的内容为遴选文件的组成部分。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5.综合评分及确定成交人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5.1遴选不超过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家具备资格、满足要求的采购代理机构，为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提供货物、服务和工程类政府采购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及其他项目采购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代理服务。报名且符合条件的供应商数量在3家及以上的，选取综合评审总分前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名作为采购代理机构。若报名且符合条件的供应商数量小于3家的，则重新开展遴选工作。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评分标准</w:t>
      </w:r>
    </w:p>
    <w:tbl>
      <w:tblPr>
        <w:tblStyle w:val="3"/>
        <w:tblW w:w="838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2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624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细则分类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细则内容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2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以符合遴选文件要求的代理机构最低折扣率作为基准价，基准价得满分10分，其它供应商的价格得分＝（基准价/该供应商的折扣率）×10。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6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服务、方案及人员情况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货物类项目的代理服务方案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好：5分；较好：3分；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服务类项目的代理服务方案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好：5分；较好：3分；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工程类项目的代理服务方案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好：5分；较好：3分；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项目组情况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项目组负责人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1、项目负责人从事政府采购工作时间，工作年限10年（含）以上，得3分；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工作年限5-10年（含5年），得1分；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工作年限5年以下，不得分。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提供相关证明材料（加盖本单位公章）。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2、项目负责人学历及职称，本科（含）以上学历或副高以上职称得2分，专科学历或中级职称得1分，其他不得分。（需提供学历或职称证明材料）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团队成员配置及数量（提供人员名册），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本科以上学历或中级职称且服务过同类型、同规模客户，政府采购工作经验满足3年以上，每人得1分，最高3分；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提供体现团队成员沟通能力、专业能力的服务案例说明，每个1分，最高2分。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办公场所和办公条件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代理政府采购业务办公条件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提供用于论证、开标及评标的场所（每个会议室），提供房屋所有权或房屋租赁合同复印件及会议室现场照片。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提供1个30平方米（含）以上的会议室，得1分，最高得4分。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采购环节遇到的问题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对采购环节可能遇到的问题的预判及相应的解决方案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24" w:type="dxa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好：12-15分；较好：8-12分；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一般：4-7分；较差：0-3分。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（解决方案需要针对客户特点制定）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质疑、投诉解决方案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对可能遇到质疑、投诉的预判及相应的解决方案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好：12-15分；较好：8-12分；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一般：4-7分；较差：0-3分。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（解决方案需要针对客户特点制定）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相关管理制度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人员管理、培训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好：3分；较好：2分；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采购档案的保管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提供档案保存地点（提供照片、地理位置截图，所有权或使用权证明材料）得2分，未提供不得分。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提供相关管理制度，好得1分，差不得分。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质量控制、特别是内部控制及管理办法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提供相关管理制度，特别是对招标文件论证、招标结果复核的内部质量控制制度及工作要求，好得10分，较好得8分，一般得4分，差不得分。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相关经验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提供2024年1月1日至今类似客户（同类型、同规模）代理协议关键页复印件，每1个得1分，最高得5分。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提供2024年1月1日至今类似客户（同类型、同规模）代理协议关键页复印件，每1个得1分，最高得5分。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提供2024年1月1日至今类似客户（同类型、同规模）代理协议关键页复印件，每1个得1分，最高得5分。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0" w:type="dxa"/>
            <w:gridSpan w:val="2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4E9E"/>
    <w:rsid w:val="0E407A3D"/>
    <w:rsid w:val="107C2B9C"/>
    <w:rsid w:val="13FF3EF7"/>
    <w:rsid w:val="23BF6EB5"/>
    <w:rsid w:val="33164B0C"/>
    <w:rsid w:val="42064E9E"/>
    <w:rsid w:val="42621029"/>
    <w:rsid w:val="693E5A9D"/>
    <w:rsid w:val="69EE74C3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2026-05-19T02:25:00Z</dcterms:created>
  <dc:creator>om寿</dc:creator>
  <cp:lastModifiedBy>-　   Pt。</cp:lastModifiedBy>
  <dcterms:modified xsi:type="dcterms:W3CDTF">2026-05-19T08:29:43Z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148EA4B2EFFC4862B4786FC1348AAF91</vt:lpwstr>
  </property>
  <property fmtid="{D5CDD505-2E9C-101B-9397-08002B2CF9AE}" pid="4" name="KSOTemplateDocerSaveRecord">
    <vt:lpwstr>eyJoZGlkIjoiNjc4YTA1OTdhNjUxZjIzOTM4ZTk4MTFlYTQ3YjA0NGQiLCJ1c2VySWQiOiI0MzIyMzY1OTMifQ==</vt:lpwstr>
  </property>
</Properties>
</file>